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关于上传财政拨款“三公”经费支出决算表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财政拨款“三公”经费</w:t>
      </w:r>
      <w:r>
        <w:rPr>
          <w:rFonts w:hint="eastAsia" w:ascii="仿宋" w:hAnsi="仿宋" w:eastAsia="仿宋" w:cs="仿宋"/>
          <w:sz w:val="32"/>
          <w:szCs w:val="32"/>
        </w:rPr>
        <w:t>财政拨款支出，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</w:t>
      </w:r>
      <w:r>
        <w:rPr>
          <w:rFonts w:hint="eastAsia" w:ascii="仿宋" w:hAnsi="仿宋" w:eastAsia="仿宋" w:cs="仿宋"/>
          <w:sz w:val="32"/>
          <w:szCs w:val="32"/>
        </w:rPr>
        <w:t>此说明。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2558" w:leftChars="304" w:hanging="1920" w:hangingChars="6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ind w:left="2558" w:leftChars="304" w:hanging="1920" w:hangingChars="6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2558" w:leftChars="304" w:hanging="1920" w:hangingChars="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2021年8月18日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YTM4YjZkYTNhYmJkZDBjZjlkZmEyYzhiODc0ZjcifQ=="/>
  </w:docVars>
  <w:rsids>
    <w:rsidRoot w:val="1A395810"/>
    <w:rsid w:val="0B285809"/>
    <w:rsid w:val="0ED33367"/>
    <w:rsid w:val="0F5F4B53"/>
    <w:rsid w:val="10A3032D"/>
    <w:rsid w:val="1A395810"/>
    <w:rsid w:val="1ED126F8"/>
    <w:rsid w:val="21F57D2F"/>
    <w:rsid w:val="2B8073F2"/>
    <w:rsid w:val="2F2B1DEB"/>
    <w:rsid w:val="34F57727"/>
    <w:rsid w:val="3EA722E3"/>
    <w:rsid w:val="4B56783E"/>
    <w:rsid w:val="4F2F70F6"/>
    <w:rsid w:val="55EB13F3"/>
    <w:rsid w:val="6FD173D0"/>
    <w:rsid w:val="6FE52F1F"/>
    <w:rsid w:val="791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87</Characters>
  <Lines>0</Lines>
  <Paragraphs>0</Paragraphs>
  <TotalTime>0</TotalTime>
  <ScaleCrop>false</ScaleCrop>
  <LinksUpToDate>false</LinksUpToDate>
  <CharactersWithSpaces>118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2021-08-18T07:02:00Z</dcterms:created>
  <dc:creator>龙宝</dc:creator>
  <cp:lastModifiedBy>Lenovo</cp:lastModifiedBy>
  <dcterms:modified xsi:type="dcterms:W3CDTF">2023-09-07T09:50:58Z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EAAAD115964741FD9F8AA5050A4B190B_13</vt:lpwstr>
  </property>
</Properties>
</file>